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5D" w:rsidRDefault="00507CBB">
      <w:pPr>
        <w:pStyle w:val="berschrift1"/>
        <w:numPr>
          <w:ilvl w:val="0"/>
          <w:numId w:val="1"/>
        </w:numPr>
        <w:jc w:val="center"/>
        <w:rPr>
          <w:sz w:val="19"/>
          <w:szCs w:val="19"/>
        </w:rPr>
      </w:pPr>
      <w:r>
        <w:rPr>
          <w:sz w:val="19"/>
          <w:szCs w:val="19"/>
        </w:rPr>
        <w:t>Geschäftsverteilung</w:t>
      </w:r>
    </w:p>
    <w:p w:rsidR="00C97C5D" w:rsidRDefault="00507CBB">
      <w:pPr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im Gerichtsvollzieherdienst bei dem Amtsgericht Frankfurt am Main einschließlich der Außenstelle Höchst </w:t>
      </w:r>
    </w:p>
    <w:p w:rsidR="00C97C5D" w:rsidRDefault="00507CBB">
      <w:pPr>
        <w:jc w:val="center"/>
      </w:pPr>
      <w:r>
        <w:rPr>
          <w:sz w:val="19"/>
          <w:szCs w:val="19"/>
        </w:rPr>
        <w:t xml:space="preserve">Stand: </w:t>
      </w:r>
      <w:r>
        <w:rPr>
          <w:b/>
          <w:sz w:val="19"/>
          <w:szCs w:val="19"/>
        </w:rPr>
        <w:t>01.04.2016</w:t>
      </w: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b/>
          <w:sz w:val="19"/>
          <w:szCs w:val="19"/>
        </w:rPr>
        <w:t>1. Stadtbezirk</w:t>
      </w:r>
    </w:p>
    <w:p w:rsidR="00C97C5D" w:rsidRDefault="00C97C5D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>Bezirk</w:t>
      </w:r>
      <w:r>
        <w:rPr>
          <w:sz w:val="19"/>
          <w:szCs w:val="19"/>
        </w:rPr>
        <w:tab/>
        <w:t>Verwalter</w:t>
      </w:r>
      <w:r>
        <w:rPr>
          <w:sz w:val="19"/>
          <w:szCs w:val="19"/>
        </w:rPr>
        <w:tab/>
        <w:t>Vertreter</w:t>
      </w:r>
      <w:r>
        <w:rPr>
          <w:sz w:val="19"/>
          <w:szCs w:val="19"/>
        </w:rPr>
        <w:tab/>
        <w:t>Stadtbezirke</w:t>
      </w:r>
    </w:p>
    <w:p w:rsidR="00C97C5D" w:rsidRDefault="00C97C5D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</w:p>
    <w:p w:rsidR="00C97C5D" w:rsidRDefault="00507CBB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  <w:r>
        <w:rPr>
          <w:sz w:val="19"/>
          <w:szCs w:val="19"/>
        </w:rPr>
        <w:t>1</w:t>
      </w:r>
      <w:r>
        <w:rPr>
          <w:sz w:val="19"/>
          <w:szCs w:val="19"/>
        </w:rPr>
        <w:tab/>
        <w:t>Wolfinger</w:t>
      </w:r>
      <w:r>
        <w:rPr>
          <w:sz w:val="19"/>
          <w:szCs w:val="19"/>
        </w:rPr>
        <w:tab/>
        <w:t>22</w:t>
      </w:r>
      <w:r>
        <w:rPr>
          <w:sz w:val="19"/>
          <w:szCs w:val="19"/>
        </w:rPr>
        <w:tab/>
        <w:t>050, 090, 192, 533</w:t>
      </w: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  <w:t>7</w:t>
      </w:r>
      <w:r>
        <w:rPr>
          <w:sz w:val="19"/>
          <w:szCs w:val="19"/>
        </w:rPr>
        <w:tab/>
        <w:t>Flughafen 328, 329 (II. Quartal)</w:t>
      </w:r>
    </w:p>
    <w:p w:rsidR="00C97C5D" w:rsidRDefault="00507CBB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  <w:r>
        <w:rPr>
          <w:sz w:val="19"/>
          <w:szCs w:val="19"/>
        </w:rPr>
        <w:t>2</w:t>
      </w:r>
      <w:r>
        <w:rPr>
          <w:sz w:val="19"/>
          <w:szCs w:val="19"/>
        </w:rPr>
        <w:tab/>
        <w:t>Brandenburger</w:t>
      </w:r>
      <w:r>
        <w:rPr>
          <w:sz w:val="19"/>
          <w:szCs w:val="19"/>
        </w:rPr>
        <w:tab/>
        <w:t>11</w:t>
      </w:r>
      <w:r>
        <w:rPr>
          <w:sz w:val="19"/>
          <w:szCs w:val="19"/>
        </w:rPr>
        <w:tab/>
        <w:t>130, 163, 380</w:t>
      </w: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>3</w:t>
      </w:r>
      <w:r>
        <w:rPr>
          <w:sz w:val="19"/>
          <w:szCs w:val="19"/>
        </w:rPr>
        <w:tab/>
        <w:t>Goldmann</w:t>
      </w:r>
      <w:r>
        <w:rPr>
          <w:sz w:val="19"/>
          <w:szCs w:val="19"/>
        </w:rPr>
        <w:tab/>
        <w:t>2</w:t>
      </w:r>
      <w:r>
        <w:rPr>
          <w:sz w:val="19"/>
          <w:szCs w:val="19"/>
        </w:rPr>
        <w:tab/>
      </w: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>4</w:t>
      </w:r>
      <w:r>
        <w:rPr>
          <w:sz w:val="19"/>
          <w:szCs w:val="19"/>
        </w:rPr>
        <w:tab/>
        <w:t xml:space="preserve">Fuchs </w:t>
      </w:r>
      <w:r>
        <w:rPr>
          <w:sz w:val="19"/>
          <w:szCs w:val="19"/>
        </w:rPr>
        <w:tab/>
        <w:t>21</w:t>
      </w:r>
      <w:r>
        <w:rPr>
          <w:sz w:val="19"/>
          <w:szCs w:val="19"/>
        </w:rPr>
        <w:tab/>
        <w:t>271, 282, 510</w:t>
      </w: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>5</w:t>
      </w:r>
      <w:r>
        <w:rPr>
          <w:sz w:val="19"/>
          <w:szCs w:val="19"/>
        </w:rPr>
        <w:tab/>
        <w:t>Hammer</w:t>
      </w:r>
      <w:r>
        <w:rPr>
          <w:sz w:val="19"/>
          <w:szCs w:val="19"/>
        </w:rPr>
        <w:tab/>
        <w:t>4</w:t>
      </w:r>
      <w:r>
        <w:rPr>
          <w:sz w:val="19"/>
          <w:szCs w:val="19"/>
        </w:rPr>
        <w:tab/>
        <w:t>212, 271, 272 in Abwicklung</w:t>
      </w: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>6</w:t>
      </w:r>
      <w:r>
        <w:rPr>
          <w:sz w:val="19"/>
          <w:szCs w:val="19"/>
        </w:rPr>
        <w:tab/>
        <w:t>Planz</w:t>
      </w:r>
      <w:r>
        <w:rPr>
          <w:sz w:val="19"/>
          <w:szCs w:val="19"/>
        </w:rPr>
        <w:tab/>
        <w:t>23</w:t>
      </w:r>
      <w:r>
        <w:rPr>
          <w:sz w:val="19"/>
          <w:szCs w:val="19"/>
        </w:rPr>
        <w:tab/>
        <w:t>222, 321, 470</w:t>
      </w: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>7</w:t>
      </w:r>
      <w:r>
        <w:rPr>
          <w:sz w:val="19"/>
          <w:szCs w:val="19"/>
        </w:rPr>
        <w:tab/>
        <w:t>Schneider</w:t>
      </w:r>
      <w:r>
        <w:rPr>
          <w:sz w:val="19"/>
          <w:szCs w:val="19"/>
        </w:rPr>
        <w:tab/>
        <w:t>15</w:t>
      </w:r>
      <w:r>
        <w:rPr>
          <w:sz w:val="19"/>
          <w:szCs w:val="19"/>
        </w:rPr>
        <w:tab/>
        <w:t>191, 461, 371 in Vertretung</w:t>
      </w: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  <w:t>1</w:t>
      </w:r>
      <w:r>
        <w:rPr>
          <w:sz w:val="19"/>
          <w:szCs w:val="19"/>
        </w:rPr>
        <w:tab/>
        <w:t>Flughafen 328, 329 (I., III.  und IV. Quartal)</w:t>
      </w: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>8</w:t>
      </w:r>
      <w:r>
        <w:rPr>
          <w:sz w:val="19"/>
          <w:szCs w:val="19"/>
        </w:rPr>
        <w:tab/>
        <w:t>Suttner-Kamp</w:t>
      </w:r>
      <w:r>
        <w:rPr>
          <w:sz w:val="19"/>
          <w:szCs w:val="19"/>
        </w:rPr>
        <w:tab/>
        <w:t>13</w:t>
      </w:r>
      <w:r>
        <w:rPr>
          <w:sz w:val="19"/>
          <w:szCs w:val="19"/>
        </w:rPr>
        <w:tab/>
        <w:t>153, 350, 272 Seckbacher Landstraße und westlich davon</w:t>
      </w:r>
    </w:p>
    <w:p w:rsidR="00C97C5D" w:rsidRDefault="00507CBB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  <w:r>
        <w:rPr>
          <w:sz w:val="19"/>
          <w:szCs w:val="19"/>
        </w:rPr>
        <w:t>9</w:t>
      </w:r>
      <w:r>
        <w:rPr>
          <w:sz w:val="19"/>
          <w:szCs w:val="19"/>
        </w:rPr>
        <w:tab/>
        <w:t>Müller, H.</w:t>
      </w:r>
      <w:r>
        <w:rPr>
          <w:sz w:val="19"/>
          <w:szCs w:val="19"/>
        </w:rPr>
        <w:tab/>
        <w:t>18</w:t>
      </w:r>
      <w:r>
        <w:rPr>
          <w:sz w:val="19"/>
          <w:szCs w:val="19"/>
        </w:rPr>
        <w:tab/>
        <w:t>452, 462, 492</w:t>
      </w:r>
    </w:p>
    <w:p w:rsidR="00C97C5D" w:rsidRDefault="00507CBB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  <w:r>
        <w:rPr>
          <w:sz w:val="19"/>
          <w:szCs w:val="19"/>
        </w:rPr>
        <w:t>10</w:t>
      </w:r>
      <w:r>
        <w:rPr>
          <w:sz w:val="19"/>
          <w:szCs w:val="19"/>
        </w:rPr>
        <w:tab/>
        <w:t>Kaus</w:t>
      </w:r>
      <w:r>
        <w:rPr>
          <w:sz w:val="19"/>
          <w:szCs w:val="19"/>
        </w:rPr>
        <w:tab/>
        <w:t>27</w:t>
      </w:r>
      <w:r>
        <w:rPr>
          <w:sz w:val="19"/>
          <w:szCs w:val="19"/>
        </w:rPr>
        <w:tab/>
        <w:t>170 (außer Messegelände), 341, 342, 361</w:t>
      </w: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>11</w:t>
      </w:r>
      <w:r>
        <w:rPr>
          <w:sz w:val="19"/>
          <w:szCs w:val="19"/>
        </w:rPr>
        <w:tab/>
        <w:t>Wolf</w:t>
      </w:r>
      <w:r>
        <w:rPr>
          <w:sz w:val="19"/>
          <w:szCs w:val="19"/>
        </w:rPr>
        <w:tab/>
        <w:t>2</w:t>
      </w:r>
      <w:r>
        <w:rPr>
          <w:sz w:val="19"/>
          <w:szCs w:val="19"/>
        </w:rPr>
        <w:tab/>
        <w:t>520</w:t>
      </w:r>
    </w:p>
    <w:p w:rsidR="00C97C5D" w:rsidRDefault="00507CBB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  <w:r>
        <w:rPr>
          <w:sz w:val="19"/>
          <w:szCs w:val="19"/>
        </w:rPr>
        <w:t>12</w:t>
      </w:r>
      <w:r>
        <w:rPr>
          <w:sz w:val="19"/>
          <w:szCs w:val="19"/>
        </w:rPr>
        <w:tab/>
        <w:t>Napierala</w:t>
      </w:r>
      <w:r>
        <w:rPr>
          <w:sz w:val="19"/>
          <w:szCs w:val="19"/>
        </w:rPr>
        <w:tab/>
        <w:t>14</w:t>
      </w:r>
      <w:r>
        <w:rPr>
          <w:sz w:val="19"/>
          <w:szCs w:val="19"/>
        </w:rPr>
        <w:tab/>
        <w:t>202, 213, 362, 410, 422, 423, 424, 425</w:t>
      </w:r>
    </w:p>
    <w:p w:rsidR="00C97C5D" w:rsidRDefault="00507CBB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  <w:r>
        <w:rPr>
          <w:sz w:val="19"/>
          <w:szCs w:val="19"/>
        </w:rPr>
        <w:t>13</w:t>
      </w:r>
      <w:r>
        <w:rPr>
          <w:sz w:val="19"/>
          <w:szCs w:val="19"/>
        </w:rPr>
        <w:tab/>
        <w:t>Burger</w:t>
      </w:r>
      <w:r>
        <w:rPr>
          <w:sz w:val="19"/>
          <w:szCs w:val="19"/>
        </w:rPr>
        <w:tab/>
        <w:t>8</w:t>
      </w:r>
      <w:r>
        <w:rPr>
          <w:sz w:val="19"/>
          <w:szCs w:val="19"/>
        </w:rPr>
        <w:tab/>
        <w:t>151, 162</w:t>
      </w:r>
    </w:p>
    <w:p w:rsidR="00C97C5D" w:rsidRDefault="00507CBB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  <w:r>
        <w:rPr>
          <w:sz w:val="19"/>
          <w:szCs w:val="19"/>
        </w:rPr>
        <w:t>14</w:t>
      </w:r>
      <w:r>
        <w:rPr>
          <w:sz w:val="19"/>
          <w:szCs w:val="19"/>
        </w:rPr>
        <w:tab/>
        <w:t>Kavi</w:t>
      </w:r>
      <w:r>
        <w:rPr>
          <w:sz w:val="19"/>
          <w:szCs w:val="19"/>
        </w:rPr>
        <w:tab/>
        <w:t>12</w:t>
      </w:r>
      <w:r>
        <w:rPr>
          <w:sz w:val="19"/>
          <w:szCs w:val="19"/>
        </w:rPr>
        <w:tab/>
        <w:t>230, 240, 441, 442</w:t>
      </w: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>15</w:t>
      </w:r>
      <w:r>
        <w:rPr>
          <w:sz w:val="19"/>
          <w:szCs w:val="19"/>
        </w:rPr>
        <w:tab/>
        <w:t>Holl</w:t>
      </w:r>
      <w:r>
        <w:rPr>
          <w:sz w:val="19"/>
          <w:szCs w:val="19"/>
        </w:rPr>
        <w:tab/>
        <w:t>7</w:t>
      </w:r>
      <w:r>
        <w:rPr>
          <w:sz w:val="19"/>
          <w:szCs w:val="19"/>
        </w:rPr>
        <w:tab/>
        <w:t>120, 201, 203, 221, 324, 372 in Vertretung</w:t>
      </w:r>
    </w:p>
    <w:p w:rsidR="00C97C5D" w:rsidRDefault="00507CBB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  <w:r>
        <w:rPr>
          <w:sz w:val="19"/>
          <w:szCs w:val="19"/>
        </w:rPr>
        <w:t>16</w:t>
      </w:r>
      <w:r>
        <w:rPr>
          <w:sz w:val="19"/>
          <w:szCs w:val="19"/>
        </w:rPr>
        <w:tab/>
        <w:t xml:space="preserve">Wagner </w:t>
      </w:r>
      <w:r>
        <w:rPr>
          <w:sz w:val="19"/>
          <w:szCs w:val="19"/>
        </w:rPr>
        <w:tab/>
        <w:t>19</w:t>
      </w:r>
      <w:r>
        <w:rPr>
          <w:sz w:val="19"/>
          <w:szCs w:val="19"/>
        </w:rPr>
        <w:tab/>
        <w:t>481, 482, 483, 484, 650, 651</w:t>
      </w: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>17</w:t>
      </w:r>
      <w:r>
        <w:rPr>
          <w:sz w:val="19"/>
          <w:szCs w:val="19"/>
        </w:rPr>
        <w:tab/>
        <w:t>Hof</w:t>
      </w:r>
      <w:r>
        <w:rPr>
          <w:sz w:val="19"/>
          <w:szCs w:val="19"/>
        </w:rPr>
        <w:tab/>
        <w:t>28</w:t>
      </w:r>
      <w:r>
        <w:rPr>
          <w:sz w:val="19"/>
          <w:szCs w:val="19"/>
        </w:rPr>
        <w:tab/>
        <w:t>154, 164, 165, 281, 290, 272 östlich Seckbacher Landstraße</w:t>
      </w: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>18</w:t>
      </w:r>
      <w:r>
        <w:rPr>
          <w:sz w:val="19"/>
          <w:szCs w:val="19"/>
        </w:rPr>
        <w:tab/>
        <w:t>Schnobrich</w:t>
      </w:r>
      <w:r>
        <w:rPr>
          <w:sz w:val="19"/>
          <w:szCs w:val="19"/>
        </w:rPr>
        <w:tab/>
        <w:t>9</w:t>
      </w:r>
      <w:r>
        <w:rPr>
          <w:sz w:val="19"/>
          <w:szCs w:val="19"/>
        </w:rPr>
        <w:tab/>
        <w:t>251, 322, 323, 332</w:t>
      </w:r>
    </w:p>
    <w:p w:rsidR="00C97C5D" w:rsidRDefault="00507CBB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  <w:r>
        <w:rPr>
          <w:sz w:val="19"/>
          <w:szCs w:val="19"/>
        </w:rPr>
        <w:t>19</w:t>
      </w:r>
      <w:r>
        <w:rPr>
          <w:sz w:val="19"/>
          <w:szCs w:val="19"/>
        </w:rPr>
        <w:tab/>
        <w:t>Plescher</w:t>
      </w:r>
      <w:r>
        <w:rPr>
          <w:sz w:val="19"/>
          <w:szCs w:val="19"/>
        </w:rPr>
        <w:tab/>
        <w:t>16</w:t>
      </w:r>
      <w:r>
        <w:rPr>
          <w:sz w:val="19"/>
          <w:szCs w:val="19"/>
        </w:rPr>
        <w:tab/>
        <w:t>431, 432</w:t>
      </w: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>20</w:t>
      </w:r>
      <w:r>
        <w:rPr>
          <w:sz w:val="19"/>
          <w:szCs w:val="19"/>
        </w:rPr>
        <w:tab/>
        <w:t>Porada</w:t>
      </w:r>
      <w:r>
        <w:rPr>
          <w:sz w:val="19"/>
          <w:szCs w:val="19"/>
        </w:rPr>
        <w:tab/>
        <w:t>6</w:t>
      </w:r>
      <w:r>
        <w:rPr>
          <w:sz w:val="19"/>
          <w:szCs w:val="19"/>
        </w:rPr>
        <w:tab/>
        <w:t>080, 321, 322 in Abwicklung</w:t>
      </w:r>
    </w:p>
    <w:p w:rsidR="00C97C5D" w:rsidRDefault="00507CBB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  <w:r>
        <w:rPr>
          <w:sz w:val="19"/>
          <w:szCs w:val="19"/>
        </w:rPr>
        <w:t>21</w:t>
      </w:r>
      <w:r>
        <w:rPr>
          <w:sz w:val="19"/>
          <w:szCs w:val="19"/>
        </w:rPr>
        <w:tab/>
        <w:t>Lamotte</w:t>
      </w:r>
      <w:r>
        <w:rPr>
          <w:sz w:val="19"/>
          <w:szCs w:val="19"/>
        </w:rPr>
        <w:tab/>
        <w:t>4</w:t>
      </w:r>
      <w:r>
        <w:rPr>
          <w:sz w:val="19"/>
          <w:szCs w:val="19"/>
        </w:rPr>
        <w:tab/>
        <w:t>252, 262, 680</w:t>
      </w:r>
    </w:p>
    <w:p w:rsidR="00C97C5D" w:rsidRDefault="00507CBB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  <w:r>
        <w:rPr>
          <w:sz w:val="19"/>
          <w:szCs w:val="19"/>
        </w:rPr>
        <w:t>22</w:t>
      </w:r>
      <w:r>
        <w:rPr>
          <w:sz w:val="19"/>
          <w:szCs w:val="19"/>
        </w:rPr>
        <w:tab/>
        <w:t>Dietrich</w:t>
      </w:r>
      <w:r>
        <w:rPr>
          <w:sz w:val="19"/>
          <w:szCs w:val="19"/>
        </w:rPr>
        <w:tab/>
        <w:t>1</w:t>
      </w:r>
      <w:r>
        <w:rPr>
          <w:sz w:val="19"/>
          <w:szCs w:val="19"/>
        </w:rPr>
        <w:tab/>
        <w:t>040, 080, 401, 426</w:t>
      </w: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>23</w:t>
      </w:r>
      <w:r>
        <w:rPr>
          <w:sz w:val="19"/>
          <w:szCs w:val="19"/>
        </w:rPr>
        <w:tab/>
        <w:t>Krug</w:t>
      </w:r>
      <w:r>
        <w:rPr>
          <w:sz w:val="19"/>
          <w:szCs w:val="19"/>
        </w:rPr>
        <w:tab/>
        <w:t>6</w:t>
      </w:r>
      <w:r>
        <w:rPr>
          <w:sz w:val="19"/>
          <w:szCs w:val="19"/>
        </w:rPr>
        <w:tab/>
        <w:t>140, 463, 491, 500, 660, 670</w:t>
      </w:r>
    </w:p>
    <w:p w:rsidR="00C97C5D" w:rsidRDefault="00507CBB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  <w:r>
        <w:rPr>
          <w:sz w:val="19"/>
          <w:szCs w:val="19"/>
        </w:rPr>
        <w:t>24</w:t>
      </w:r>
      <w:r>
        <w:rPr>
          <w:sz w:val="19"/>
          <w:szCs w:val="19"/>
        </w:rPr>
        <w:tab/>
        <w:t xml:space="preserve">Müller P. </w:t>
      </w:r>
      <w:r>
        <w:rPr>
          <w:sz w:val="19"/>
          <w:szCs w:val="19"/>
        </w:rPr>
        <w:tab/>
        <w:t>26</w:t>
      </w:r>
      <w:r>
        <w:rPr>
          <w:sz w:val="19"/>
          <w:szCs w:val="19"/>
        </w:rPr>
        <w:tab/>
        <w:t>010, 110, 180, 211</w:t>
      </w: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>25</w:t>
      </w:r>
      <w:r>
        <w:rPr>
          <w:sz w:val="19"/>
          <w:szCs w:val="19"/>
        </w:rPr>
        <w:tab/>
        <w:t>Groß</w:t>
      </w:r>
      <w:r>
        <w:rPr>
          <w:sz w:val="19"/>
          <w:szCs w:val="19"/>
        </w:rPr>
        <w:tab/>
        <w:t>11</w:t>
      </w:r>
      <w:r>
        <w:rPr>
          <w:sz w:val="19"/>
          <w:szCs w:val="19"/>
        </w:rPr>
        <w:tab/>
        <w:t>050, 060, 070, 130, 230 in Abwicklung</w:t>
      </w:r>
    </w:p>
    <w:p w:rsidR="00C97C5D" w:rsidRDefault="00507CBB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  <w:r>
        <w:rPr>
          <w:sz w:val="19"/>
          <w:szCs w:val="19"/>
        </w:rPr>
        <w:t>26</w:t>
      </w:r>
      <w:r>
        <w:rPr>
          <w:sz w:val="19"/>
          <w:szCs w:val="19"/>
        </w:rPr>
        <w:tab/>
        <w:t>Pipp</w:t>
      </w:r>
      <w:r>
        <w:rPr>
          <w:sz w:val="19"/>
          <w:szCs w:val="19"/>
        </w:rPr>
        <w:tab/>
        <w:t>24</w:t>
      </w:r>
      <w:r>
        <w:rPr>
          <w:sz w:val="19"/>
          <w:szCs w:val="19"/>
        </w:rPr>
        <w:tab/>
        <w:t>060, 100, 152, 161</w:t>
      </w:r>
    </w:p>
    <w:p w:rsidR="00C97C5D" w:rsidRDefault="00507CBB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  <w:r>
        <w:rPr>
          <w:sz w:val="19"/>
          <w:szCs w:val="19"/>
        </w:rPr>
        <w:t>27</w:t>
      </w:r>
      <w:r>
        <w:rPr>
          <w:sz w:val="19"/>
          <w:szCs w:val="19"/>
        </w:rPr>
        <w:tab/>
        <w:t>Thiele</w:t>
      </w:r>
      <w:r>
        <w:rPr>
          <w:sz w:val="19"/>
          <w:szCs w:val="19"/>
        </w:rPr>
        <w:tab/>
        <w:t>10</w:t>
      </w:r>
      <w:r>
        <w:rPr>
          <w:sz w:val="19"/>
          <w:szCs w:val="19"/>
        </w:rPr>
        <w:tab/>
        <w:t>300, 325, 326, 331, 451</w:t>
      </w:r>
    </w:p>
    <w:p w:rsidR="00C97C5D" w:rsidRDefault="00507CBB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  <w:r>
        <w:rPr>
          <w:sz w:val="19"/>
          <w:szCs w:val="19"/>
        </w:rPr>
        <w:t>28</w:t>
      </w:r>
      <w:r>
        <w:rPr>
          <w:sz w:val="19"/>
          <w:szCs w:val="19"/>
        </w:rPr>
        <w:tab/>
        <w:t>Hirsch</w:t>
      </w:r>
      <w:r>
        <w:rPr>
          <w:sz w:val="19"/>
          <w:szCs w:val="19"/>
        </w:rPr>
        <w:tab/>
        <w:t>17</w:t>
      </w:r>
      <w:r>
        <w:rPr>
          <w:sz w:val="19"/>
          <w:szCs w:val="19"/>
        </w:rPr>
        <w:tab/>
        <w:t>070, 343, 390, 402</w:t>
      </w:r>
    </w:p>
    <w:p w:rsidR="00C97C5D" w:rsidRDefault="00507CBB">
      <w:pPr>
        <w:tabs>
          <w:tab w:val="left" w:pos="851"/>
          <w:tab w:val="left" w:pos="2835"/>
          <w:tab w:val="left" w:pos="4253"/>
        </w:tabs>
        <w:ind w:left="855" w:hanging="855"/>
        <w:rPr>
          <w:sz w:val="19"/>
          <w:szCs w:val="19"/>
        </w:rPr>
      </w:pPr>
      <w:r>
        <w:rPr>
          <w:sz w:val="19"/>
          <w:szCs w:val="19"/>
        </w:rPr>
        <w:t>29</w:t>
      </w:r>
      <w:r>
        <w:rPr>
          <w:sz w:val="19"/>
          <w:szCs w:val="19"/>
        </w:rPr>
        <w:tab/>
        <w:t>Mickel</w:t>
      </w:r>
      <w:r>
        <w:rPr>
          <w:sz w:val="19"/>
          <w:szCs w:val="19"/>
        </w:rPr>
        <w:tab/>
        <w:t xml:space="preserve">30/31 </w:t>
      </w:r>
      <w:r>
        <w:rPr>
          <w:sz w:val="19"/>
          <w:szCs w:val="19"/>
        </w:rPr>
        <w:tab/>
        <w:t xml:space="preserve">Karben, Okarben, B.-Gräfenrode, Petterweil,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Kloppenheim, Rendel</w:t>
      </w:r>
    </w:p>
    <w:p w:rsidR="00C97C5D" w:rsidRDefault="00507CBB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  <w:r>
        <w:rPr>
          <w:sz w:val="19"/>
          <w:szCs w:val="19"/>
        </w:rPr>
        <w:t>30</w:t>
      </w:r>
      <w:r>
        <w:rPr>
          <w:sz w:val="19"/>
          <w:szCs w:val="19"/>
        </w:rPr>
        <w:tab/>
        <w:t>Stich</w:t>
      </w:r>
      <w:r>
        <w:rPr>
          <w:sz w:val="19"/>
          <w:szCs w:val="19"/>
        </w:rPr>
        <w:tab/>
        <w:t xml:space="preserve">29/31 </w:t>
      </w:r>
      <w:r>
        <w:rPr>
          <w:sz w:val="19"/>
          <w:szCs w:val="19"/>
        </w:rPr>
        <w:tab/>
        <w:t>261, 640, Bad Vilbel , Gronau, Dortelweil</w:t>
      </w:r>
    </w:p>
    <w:p w:rsidR="00C97C5D" w:rsidRDefault="00507CBB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  <w:t>14</w:t>
      </w:r>
      <w:r>
        <w:rPr>
          <w:sz w:val="19"/>
          <w:szCs w:val="19"/>
        </w:rPr>
        <w:tab/>
        <w:t>Messegelände</w:t>
      </w:r>
    </w:p>
    <w:p w:rsidR="00C97C5D" w:rsidRDefault="00507CBB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  <w:r>
        <w:rPr>
          <w:sz w:val="19"/>
          <w:szCs w:val="19"/>
        </w:rPr>
        <w:t>31</w:t>
      </w:r>
      <w:r>
        <w:rPr>
          <w:sz w:val="19"/>
          <w:szCs w:val="19"/>
        </w:rPr>
        <w:tab/>
        <w:t>Becker</w:t>
      </w:r>
      <w:r>
        <w:rPr>
          <w:sz w:val="19"/>
          <w:szCs w:val="19"/>
        </w:rPr>
        <w:tab/>
        <w:t>29/30</w:t>
      </w:r>
      <w:r>
        <w:rPr>
          <w:sz w:val="19"/>
          <w:szCs w:val="19"/>
        </w:rPr>
        <w:tab/>
        <w:t>212, Bad Vilbel Heilsberg, Massenheim</w:t>
      </w:r>
    </w:p>
    <w:p w:rsidR="00C97C5D" w:rsidRDefault="00C97C5D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</w:p>
    <w:p w:rsidR="00C97C5D" w:rsidRDefault="00507CBB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  <w:r>
        <w:rPr>
          <w:b/>
          <w:sz w:val="19"/>
          <w:szCs w:val="19"/>
        </w:rPr>
        <w:t>2. Abteilung Höchst</w:t>
      </w:r>
    </w:p>
    <w:p w:rsidR="00C97C5D" w:rsidRDefault="00C97C5D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</w:p>
    <w:p w:rsidR="00C97C5D" w:rsidRDefault="00507CBB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  <w:r>
        <w:rPr>
          <w:sz w:val="19"/>
          <w:szCs w:val="19"/>
        </w:rPr>
        <w:t>Bezirk</w:t>
      </w:r>
      <w:r>
        <w:rPr>
          <w:sz w:val="19"/>
          <w:szCs w:val="19"/>
        </w:rPr>
        <w:tab/>
        <w:t>Verwalter</w:t>
      </w:r>
      <w:r>
        <w:rPr>
          <w:sz w:val="19"/>
          <w:szCs w:val="19"/>
        </w:rPr>
        <w:tab/>
        <w:t>Vertreter</w:t>
      </w:r>
      <w:r>
        <w:rPr>
          <w:sz w:val="19"/>
          <w:szCs w:val="19"/>
        </w:rPr>
        <w:tab/>
        <w:t xml:space="preserve">Stadtbezirke / Gemeinden                                     </w:t>
      </w:r>
    </w:p>
    <w:p w:rsidR="00C97C5D" w:rsidRDefault="00C97C5D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>Hö  1</w:t>
      </w:r>
      <w:r>
        <w:rPr>
          <w:sz w:val="19"/>
          <w:szCs w:val="19"/>
        </w:rPr>
        <w:tab/>
        <w:t>Lulovic</w:t>
      </w:r>
      <w:r>
        <w:rPr>
          <w:sz w:val="19"/>
          <w:szCs w:val="19"/>
        </w:rPr>
        <w:tab/>
        <w:t>Hö  9</w:t>
      </w:r>
      <w:r>
        <w:rPr>
          <w:sz w:val="19"/>
          <w:szCs w:val="19"/>
        </w:rPr>
        <w:tab/>
        <w:t xml:space="preserve">591, 562, </w:t>
      </w: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  <w:t>Hö  2</w:t>
      </w:r>
      <w:r>
        <w:rPr>
          <w:sz w:val="19"/>
          <w:szCs w:val="19"/>
        </w:rPr>
        <w:tab/>
        <w:t>Diedenbergen, Marxheim</w:t>
      </w: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  <w:t>Hö 9</w:t>
      </w:r>
      <w:r>
        <w:rPr>
          <w:sz w:val="19"/>
          <w:szCs w:val="19"/>
        </w:rPr>
        <w:tab/>
        <w:t>von 561 Schmidtbornstr., Fr.-Simon-Str., Im Grund, Lotzstr.,</w:t>
      </w: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Heinrich-Stahl-Str., Sauerstr., Kehreinstr., Spielmannstr. und </w:t>
      </w: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Beunestraße</w:t>
      </w: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>Hö  2</w:t>
      </w:r>
      <w:r>
        <w:rPr>
          <w:sz w:val="19"/>
          <w:szCs w:val="19"/>
        </w:rPr>
        <w:tab/>
        <w:t>Stillger</w:t>
      </w:r>
      <w:r>
        <w:rPr>
          <w:sz w:val="19"/>
          <w:szCs w:val="19"/>
        </w:rPr>
        <w:tab/>
        <w:t>Hö  7</w:t>
      </w:r>
      <w:r>
        <w:rPr>
          <w:sz w:val="19"/>
          <w:szCs w:val="19"/>
        </w:rPr>
        <w:tab/>
        <w:t xml:space="preserve">631, 632, </w:t>
      </w:r>
      <w:r w:rsidR="001C2ADB">
        <w:rPr>
          <w:sz w:val="19"/>
          <w:szCs w:val="19"/>
        </w:rPr>
        <w:t>Sulzbach  von B 8 bis Bahnlinie mit Wiesenstraße</w:t>
      </w:r>
      <w:bookmarkStart w:id="0" w:name="_GoBack"/>
      <w:bookmarkEnd w:id="0"/>
    </w:p>
    <w:p w:rsidR="00C97C5D" w:rsidRDefault="00507CBB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  <w:t>Hö 1</w:t>
      </w:r>
      <w:r>
        <w:rPr>
          <w:sz w:val="19"/>
          <w:szCs w:val="19"/>
        </w:rPr>
        <w:tab/>
        <w:t>Wallau</w:t>
      </w:r>
    </w:p>
    <w:p w:rsidR="00C97C5D" w:rsidRDefault="00507CBB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  <w:r>
        <w:rPr>
          <w:sz w:val="19"/>
          <w:szCs w:val="19"/>
        </w:rPr>
        <w:t>Hö  3</w:t>
      </w:r>
      <w:r>
        <w:rPr>
          <w:sz w:val="19"/>
          <w:szCs w:val="19"/>
        </w:rPr>
        <w:tab/>
        <w:t>Reigl</w:t>
      </w:r>
      <w:r>
        <w:rPr>
          <w:sz w:val="19"/>
          <w:szCs w:val="19"/>
        </w:rPr>
        <w:tab/>
        <w:t>Hö  4, Hö 8</w:t>
      </w:r>
      <w:r>
        <w:rPr>
          <w:sz w:val="19"/>
          <w:szCs w:val="19"/>
        </w:rPr>
        <w:tab/>
        <w:t xml:space="preserve">Eschborn, N‘höchstadt, N’hofheim, O’liederbach, Hofheim, </w:t>
      </w:r>
    </w:p>
    <w:p w:rsidR="00C97C5D" w:rsidRDefault="00507CBB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Lorsbach</w:t>
      </w:r>
    </w:p>
    <w:p w:rsidR="00C97C5D" w:rsidRDefault="00507CBB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  <w:r>
        <w:rPr>
          <w:sz w:val="19"/>
          <w:szCs w:val="19"/>
        </w:rPr>
        <w:t>Hö  4</w:t>
      </w:r>
      <w:r>
        <w:rPr>
          <w:sz w:val="19"/>
          <w:szCs w:val="19"/>
        </w:rPr>
        <w:tab/>
        <w:t>Fritz</w:t>
      </w:r>
      <w:r>
        <w:rPr>
          <w:sz w:val="19"/>
          <w:szCs w:val="19"/>
        </w:rPr>
        <w:tab/>
        <w:t>Hö  3, Hö 8</w:t>
      </w:r>
      <w:r>
        <w:rPr>
          <w:sz w:val="19"/>
          <w:szCs w:val="19"/>
        </w:rPr>
        <w:tab/>
        <w:t>542, 552, Eddersheim</w:t>
      </w:r>
    </w:p>
    <w:p w:rsidR="00C97C5D" w:rsidRDefault="00507CBB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  <w:r>
        <w:rPr>
          <w:sz w:val="19"/>
          <w:szCs w:val="19"/>
        </w:rPr>
        <w:t>Hö  5</w:t>
      </w:r>
      <w:r>
        <w:rPr>
          <w:sz w:val="19"/>
          <w:szCs w:val="19"/>
        </w:rPr>
        <w:tab/>
        <w:t>Diefenbach, R.</w:t>
      </w:r>
      <w:r>
        <w:rPr>
          <w:sz w:val="19"/>
          <w:szCs w:val="19"/>
        </w:rPr>
        <w:tab/>
        <w:t>Hö  6</w:t>
      </w:r>
      <w:r>
        <w:rPr>
          <w:sz w:val="19"/>
          <w:szCs w:val="19"/>
        </w:rPr>
        <w:tab/>
        <w:t>532, 541, 551</w:t>
      </w: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>Hö  6</w:t>
      </w:r>
      <w:r>
        <w:rPr>
          <w:sz w:val="19"/>
          <w:szCs w:val="19"/>
        </w:rPr>
        <w:tab/>
        <w:t>Dürr</w:t>
      </w:r>
      <w:r>
        <w:rPr>
          <w:sz w:val="19"/>
          <w:szCs w:val="19"/>
        </w:rPr>
        <w:tab/>
        <w:t>Hö  5</w:t>
      </w:r>
      <w:r>
        <w:rPr>
          <w:sz w:val="19"/>
          <w:szCs w:val="19"/>
        </w:rPr>
        <w:tab/>
        <w:t>580, 621, 622, 623</w:t>
      </w:r>
    </w:p>
    <w:p w:rsidR="001C2ADB" w:rsidRDefault="00507CBB">
      <w:pPr>
        <w:tabs>
          <w:tab w:val="left" w:pos="851"/>
          <w:tab w:val="left" w:pos="2835"/>
          <w:tab w:val="left" w:pos="4253"/>
        </w:tabs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  <w:t>Hö 8</w:t>
      </w:r>
      <w:r>
        <w:rPr>
          <w:sz w:val="19"/>
          <w:szCs w:val="19"/>
        </w:rPr>
        <w:tab/>
        <w:t xml:space="preserve">von 561 Luthmerstr. , Oeserstr., Denzerstr., Alt-Nied, </w:t>
      </w:r>
    </w:p>
    <w:p w:rsidR="00C97C5D" w:rsidRDefault="001C2AD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Stichgar</w:t>
      </w:r>
      <w:r w:rsidR="00507CBB">
        <w:rPr>
          <w:sz w:val="19"/>
          <w:szCs w:val="19"/>
        </w:rPr>
        <w:t>tenstr., An der Worthspitze und Am Hühnerberg</w:t>
      </w:r>
    </w:p>
    <w:p w:rsidR="00C97C5D" w:rsidRDefault="00507CBB">
      <w:pPr>
        <w:tabs>
          <w:tab w:val="left" w:pos="851"/>
          <w:tab w:val="left" w:pos="2835"/>
          <w:tab w:val="left" w:pos="4253"/>
        </w:tabs>
        <w:ind w:left="855" w:hanging="855"/>
        <w:rPr>
          <w:sz w:val="19"/>
          <w:szCs w:val="19"/>
        </w:rPr>
      </w:pPr>
      <w:r>
        <w:rPr>
          <w:sz w:val="19"/>
          <w:szCs w:val="19"/>
        </w:rPr>
        <w:t>Hö  7</w:t>
      </w:r>
      <w:r>
        <w:rPr>
          <w:sz w:val="19"/>
          <w:szCs w:val="19"/>
        </w:rPr>
        <w:tab/>
        <w:t>Mitternacht</w:t>
      </w:r>
      <w:r>
        <w:rPr>
          <w:sz w:val="19"/>
          <w:szCs w:val="19"/>
        </w:rPr>
        <w:tab/>
        <w:t>Hö  2</w:t>
      </w:r>
      <w:r>
        <w:rPr>
          <w:sz w:val="19"/>
          <w:szCs w:val="19"/>
        </w:rPr>
        <w:tab/>
        <w:t>592, 602, Kriftel, Okriftel, Langenhain, Wildsachsen</w:t>
      </w:r>
    </w:p>
    <w:p w:rsidR="001C2ADB" w:rsidRDefault="001C2ADB">
      <w:pPr>
        <w:tabs>
          <w:tab w:val="left" w:pos="851"/>
          <w:tab w:val="left" w:pos="2835"/>
          <w:tab w:val="left" w:pos="4253"/>
        </w:tabs>
        <w:ind w:left="855" w:hanging="855"/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Sulzbach ab Bahnlinie Richtung Schwalbach/Niederhöchstadt</w:t>
      </w: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>Hö  8</w:t>
      </w:r>
      <w:r>
        <w:rPr>
          <w:sz w:val="19"/>
          <w:szCs w:val="19"/>
        </w:rPr>
        <w:tab/>
        <w:t>Grenz</w:t>
      </w:r>
      <w:r>
        <w:rPr>
          <w:sz w:val="19"/>
          <w:szCs w:val="19"/>
        </w:rPr>
        <w:tab/>
        <w:t>Hö  3, Hö 4</w:t>
      </w:r>
      <w:r>
        <w:rPr>
          <w:sz w:val="19"/>
          <w:szCs w:val="19"/>
        </w:rPr>
        <w:tab/>
        <w:t xml:space="preserve">570, 604, 611, 612, </w:t>
      </w: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  <w:t>Hö 6</w:t>
      </w:r>
      <w:r>
        <w:rPr>
          <w:sz w:val="19"/>
          <w:szCs w:val="19"/>
        </w:rPr>
        <w:tab/>
        <w:t>von 561 Dürkheimer, Landauer u. Alzeyer Straße</w:t>
      </w: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>Hö 9</w:t>
      </w:r>
      <w:r>
        <w:rPr>
          <w:sz w:val="19"/>
          <w:szCs w:val="19"/>
        </w:rPr>
        <w:tab/>
        <w:t>Fischer</w:t>
      </w:r>
      <w:r>
        <w:rPr>
          <w:sz w:val="19"/>
          <w:szCs w:val="19"/>
        </w:rPr>
        <w:tab/>
        <w:t>Hö  1</w:t>
      </w:r>
      <w:r>
        <w:rPr>
          <w:sz w:val="19"/>
          <w:szCs w:val="19"/>
        </w:rPr>
        <w:tab/>
        <w:t>531, 601, Hattersheim</w:t>
      </w: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von 561 Mainzer Landstr., Nieder Kirchweg, Kolpingstr., </w:t>
      </w:r>
    </w:p>
    <w:p w:rsidR="00C97C5D" w:rsidRDefault="00507CBB">
      <w:pPr>
        <w:tabs>
          <w:tab w:val="left" w:pos="851"/>
          <w:tab w:val="left" w:pos="2835"/>
          <w:tab w:val="left" w:pos="4253"/>
        </w:tabs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Am Mainplacken, Am Rosengarten und Werner-Haustein-Str.</w:t>
      </w:r>
    </w:p>
    <w:p w:rsidR="00C97C5D" w:rsidRDefault="00507CBB">
      <w:pPr>
        <w:ind w:left="851" w:hanging="851"/>
      </w:pPr>
      <w:r>
        <w:rPr>
          <w:sz w:val="19"/>
          <w:szCs w:val="19"/>
        </w:rPr>
        <w:t>Hö 10</w:t>
      </w:r>
      <w:r>
        <w:rPr>
          <w:sz w:val="19"/>
          <w:szCs w:val="19"/>
        </w:rPr>
        <w:tab/>
        <w:t>Deutschmann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Hö  7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561, Sulzbach in Abwicklung</w:t>
      </w:r>
    </w:p>
    <w:sectPr w:rsidR="00C97C5D" w:rsidSect="00CB22B0">
      <w:pgSz w:w="11906" w:h="16838"/>
      <w:pgMar w:top="851" w:right="1418" w:bottom="851" w:left="1418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60C01"/>
    <w:multiLevelType w:val="multilevel"/>
    <w:tmpl w:val="4F98F2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291F01"/>
    <w:multiLevelType w:val="multilevel"/>
    <w:tmpl w:val="543A963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compat/>
  <w:rsids>
    <w:rsidRoot w:val="00C97C5D"/>
    <w:rsid w:val="001C2ADB"/>
    <w:rsid w:val="00507CBB"/>
    <w:rsid w:val="0053182A"/>
    <w:rsid w:val="00C97C5D"/>
    <w:rsid w:val="00CB2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B22B0"/>
    <w:pPr>
      <w:suppressAutoHyphens/>
    </w:pPr>
    <w:rPr>
      <w:lang w:eastAsia="ar-SA"/>
    </w:rPr>
  </w:style>
  <w:style w:type="paragraph" w:styleId="berschrift1">
    <w:name w:val="heading 1"/>
    <w:basedOn w:val="Standard"/>
    <w:next w:val="Standard"/>
    <w:qFormat/>
    <w:rsid w:val="00CB22B0"/>
    <w:pPr>
      <w:keepNext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  <w:rsid w:val="00CB22B0"/>
  </w:style>
  <w:style w:type="character" w:customStyle="1" w:styleId="Absatz-Standardschriftart1">
    <w:name w:val="Absatz-Standardschriftart1"/>
    <w:rsid w:val="00CB22B0"/>
  </w:style>
  <w:style w:type="paragraph" w:customStyle="1" w:styleId="berschrift">
    <w:name w:val="Überschrift"/>
    <w:basedOn w:val="Standard"/>
    <w:next w:val="Textkrper"/>
    <w:rsid w:val="00CB22B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rsid w:val="00CB22B0"/>
    <w:pPr>
      <w:spacing w:after="120" w:line="288" w:lineRule="auto"/>
    </w:pPr>
  </w:style>
  <w:style w:type="paragraph" w:styleId="Liste">
    <w:name w:val="List"/>
    <w:basedOn w:val="Textkrper"/>
    <w:rsid w:val="00CB22B0"/>
    <w:rPr>
      <w:rFonts w:cs="Mangal"/>
    </w:rPr>
  </w:style>
  <w:style w:type="paragraph" w:styleId="Beschriftung">
    <w:name w:val="caption"/>
    <w:basedOn w:val="Standard"/>
    <w:rsid w:val="00CB22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rsid w:val="00CB22B0"/>
    <w:pPr>
      <w:suppressLineNumbers/>
    </w:pPr>
    <w:rPr>
      <w:rFonts w:cs="Mangal"/>
    </w:rPr>
  </w:style>
  <w:style w:type="paragraph" w:customStyle="1" w:styleId="Beschriftung2">
    <w:name w:val="Beschriftung2"/>
    <w:basedOn w:val="Standard"/>
    <w:rsid w:val="00CB22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1">
    <w:name w:val="Beschriftung1"/>
    <w:basedOn w:val="Standard"/>
    <w:rsid w:val="00CB22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prechblasentext">
    <w:name w:val="Balloon Text"/>
    <w:basedOn w:val="Standard"/>
    <w:rsid w:val="00CB2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uppressAutoHyphens/>
    </w:pPr>
    <w:rPr>
      <w:lang w:eastAsia="ar-SA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Geschäftsverteilung</vt:lpstr>
    </vt:vector>
  </TitlesOfParts>
  <Company>Hessische Justiz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Geschäftsverteilung</dc:title>
  <dc:creator>#####</dc:creator>
  <cp:lastModifiedBy>Serdar Kavi</cp:lastModifiedBy>
  <cp:revision>2</cp:revision>
  <cp:lastPrinted>2016-03-18T07:09:00Z</cp:lastPrinted>
  <dcterms:created xsi:type="dcterms:W3CDTF">2016-04-02T15:40:00Z</dcterms:created>
  <dcterms:modified xsi:type="dcterms:W3CDTF">2016-04-02T15:40:00Z</dcterms:modified>
  <dc:language>de-DE</dc:language>
</cp:coreProperties>
</file>